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4B5C26" w:rsidTr="001A2B34">
        <w:tc>
          <w:tcPr>
            <w:tcW w:w="4820" w:type="dxa"/>
          </w:tcPr>
          <w:p w:rsidR="001A2B34" w:rsidRPr="004B5C26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5C26">
              <w:rPr>
                <w:b/>
                <w:bCs/>
                <w:sz w:val="28"/>
                <w:szCs w:val="28"/>
              </w:rPr>
              <w:t>СОГЛАСОВАНО</w:t>
            </w:r>
          </w:p>
          <w:p w:rsidR="001A2B34" w:rsidRPr="004B5C26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5C26">
              <w:rPr>
                <w:b/>
                <w:bCs/>
                <w:sz w:val="28"/>
                <w:szCs w:val="28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E817BF" w:rsidRPr="004B5C26" w:rsidRDefault="00E817BF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A2B34" w:rsidRPr="004B5C26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5C26">
              <w:rPr>
                <w:b/>
                <w:bCs/>
                <w:sz w:val="28"/>
                <w:szCs w:val="28"/>
              </w:rPr>
              <w:t>_________________Э.А. БОГДАНОВ</w:t>
            </w:r>
          </w:p>
        </w:tc>
        <w:tc>
          <w:tcPr>
            <w:tcW w:w="5245" w:type="dxa"/>
          </w:tcPr>
          <w:p w:rsidR="001A2B34" w:rsidRPr="004B5C26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4B5C26">
              <w:rPr>
                <w:b/>
                <w:bCs/>
                <w:sz w:val="28"/>
                <w:szCs w:val="28"/>
              </w:rPr>
              <w:t>«УТВЕРЖДАЮ»</w:t>
            </w:r>
          </w:p>
          <w:p w:rsidR="00820BE2" w:rsidRPr="004B5C26" w:rsidRDefault="00820BE2" w:rsidP="00820BE2">
            <w:pPr>
              <w:keepNext/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4B5C26">
              <w:rPr>
                <w:b/>
                <w:bCs/>
                <w:sz w:val="28"/>
                <w:szCs w:val="28"/>
              </w:rPr>
              <w:t>Генеральный директор</w:t>
            </w:r>
          </w:p>
          <w:p w:rsidR="00820BE2" w:rsidRPr="004B5C26" w:rsidRDefault="00820BE2" w:rsidP="00820BE2">
            <w:pPr>
              <w:keepNext/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4B5C26">
              <w:rPr>
                <w:b/>
                <w:bCs/>
                <w:sz w:val="28"/>
                <w:szCs w:val="28"/>
              </w:rPr>
              <w:t>ФГУП «ППП»</w:t>
            </w:r>
          </w:p>
          <w:p w:rsidR="00820BE2" w:rsidRPr="004B5C26" w:rsidRDefault="00820BE2" w:rsidP="00820BE2">
            <w:pPr>
              <w:keepNext/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820BE2" w:rsidRPr="004B5C26" w:rsidRDefault="00820BE2" w:rsidP="00820BE2">
            <w:pPr>
              <w:keepNext/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153A5A" w:rsidRPr="004B5C26" w:rsidRDefault="00153A5A" w:rsidP="00820BE2">
            <w:pPr>
              <w:keepNext/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820BE2" w:rsidRPr="004B5C26" w:rsidRDefault="00820BE2" w:rsidP="00820BE2">
            <w:pPr>
              <w:keepNext/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4B5C26">
              <w:rPr>
                <w:b/>
                <w:bCs/>
                <w:sz w:val="28"/>
                <w:szCs w:val="28"/>
              </w:rPr>
              <w:t>_______________А.В. ЯВОРСКИЙ</w:t>
            </w:r>
          </w:p>
          <w:p w:rsidR="001A2B34" w:rsidRPr="004B5C26" w:rsidRDefault="001A2B34" w:rsidP="005B77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E426C" w:rsidRPr="004B5C26" w:rsidRDefault="006E426C" w:rsidP="005B77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01A57" w:rsidRPr="004B5C26" w:rsidRDefault="00201A57" w:rsidP="005B77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5C26">
        <w:rPr>
          <w:b/>
          <w:bCs/>
          <w:sz w:val="28"/>
          <w:szCs w:val="28"/>
        </w:rPr>
        <w:t xml:space="preserve">Извещение о проведении </w:t>
      </w:r>
      <w:r w:rsidR="00820BE2" w:rsidRPr="004B5C26">
        <w:rPr>
          <w:b/>
          <w:bCs/>
          <w:sz w:val="28"/>
          <w:szCs w:val="28"/>
        </w:rPr>
        <w:t>конкурса</w:t>
      </w:r>
    </w:p>
    <w:p w:rsidR="00147791" w:rsidRPr="004B5C26" w:rsidRDefault="00147791" w:rsidP="005B77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5C26">
        <w:rPr>
          <w:b/>
          <w:bCs/>
          <w:sz w:val="28"/>
          <w:szCs w:val="28"/>
        </w:rPr>
        <w:t>№</w:t>
      </w:r>
      <w:r w:rsidR="00820BE2" w:rsidRPr="004B5C26">
        <w:rPr>
          <w:sz w:val="28"/>
          <w:szCs w:val="28"/>
        </w:rPr>
        <w:t xml:space="preserve"> </w:t>
      </w:r>
      <w:r w:rsidR="00820BE2" w:rsidRPr="004B5C26">
        <w:rPr>
          <w:b/>
          <w:bCs/>
          <w:sz w:val="28"/>
          <w:szCs w:val="28"/>
        </w:rPr>
        <w:t>К</w:t>
      </w:r>
      <w:r w:rsidR="007C33A9" w:rsidRPr="004B5C26">
        <w:rPr>
          <w:b/>
          <w:bCs/>
          <w:sz w:val="28"/>
          <w:szCs w:val="28"/>
        </w:rPr>
        <w:t>/СМП</w:t>
      </w:r>
      <w:r w:rsidR="00820BE2" w:rsidRPr="004B5C26">
        <w:rPr>
          <w:b/>
          <w:bCs/>
          <w:sz w:val="28"/>
          <w:szCs w:val="28"/>
        </w:rPr>
        <w:t>-</w:t>
      </w:r>
      <w:r w:rsidR="007C33A9" w:rsidRPr="004B5C26">
        <w:rPr>
          <w:b/>
          <w:bCs/>
          <w:sz w:val="28"/>
          <w:szCs w:val="28"/>
        </w:rPr>
        <w:t>ОМР</w:t>
      </w:r>
      <w:r w:rsidR="00820BE2" w:rsidRPr="004B5C26">
        <w:rPr>
          <w:b/>
          <w:bCs/>
          <w:sz w:val="28"/>
          <w:szCs w:val="28"/>
        </w:rPr>
        <w:t>/0</w:t>
      </w:r>
      <w:r w:rsidR="007C33A9" w:rsidRPr="004B5C26">
        <w:rPr>
          <w:b/>
          <w:bCs/>
          <w:sz w:val="28"/>
          <w:szCs w:val="28"/>
        </w:rPr>
        <w:t>1</w:t>
      </w:r>
      <w:r w:rsidR="00820BE2" w:rsidRPr="004B5C26">
        <w:rPr>
          <w:b/>
          <w:bCs/>
          <w:sz w:val="28"/>
          <w:szCs w:val="28"/>
        </w:rPr>
        <w:t>-0</w:t>
      </w:r>
      <w:r w:rsidR="007C33A9" w:rsidRPr="004B5C26">
        <w:rPr>
          <w:b/>
          <w:bCs/>
          <w:sz w:val="28"/>
          <w:szCs w:val="28"/>
        </w:rPr>
        <w:t>5</w:t>
      </w:r>
      <w:r w:rsidR="00820BE2" w:rsidRPr="004B5C26">
        <w:rPr>
          <w:b/>
          <w:bCs/>
          <w:sz w:val="28"/>
          <w:szCs w:val="28"/>
        </w:rPr>
        <w:t>-1</w:t>
      </w:r>
      <w:r w:rsidR="007C33A9" w:rsidRPr="004B5C26">
        <w:rPr>
          <w:b/>
          <w:bCs/>
          <w:sz w:val="28"/>
          <w:szCs w:val="28"/>
        </w:rPr>
        <w:t>8</w:t>
      </w:r>
    </w:p>
    <w:p w:rsidR="00976F0E" w:rsidRPr="004B5C26" w:rsidRDefault="00976F0E" w:rsidP="005B77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01A57" w:rsidRPr="004B5C26" w:rsidRDefault="00201A57" w:rsidP="005B77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5C26">
        <w:rPr>
          <w:b/>
          <w:bCs/>
          <w:sz w:val="28"/>
          <w:szCs w:val="28"/>
        </w:rPr>
        <w:t xml:space="preserve">г. Москва </w:t>
      </w:r>
      <w:r w:rsidR="00E625B6" w:rsidRPr="004B5C26">
        <w:rPr>
          <w:b/>
          <w:bCs/>
          <w:sz w:val="28"/>
          <w:szCs w:val="28"/>
        </w:rPr>
        <w:tab/>
      </w:r>
      <w:r w:rsidR="00E625B6" w:rsidRPr="004B5C26">
        <w:rPr>
          <w:b/>
          <w:bCs/>
          <w:sz w:val="28"/>
          <w:szCs w:val="28"/>
        </w:rPr>
        <w:tab/>
      </w:r>
      <w:r w:rsidR="00E625B6" w:rsidRPr="004B5C26">
        <w:rPr>
          <w:b/>
          <w:bCs/>
          <w:sz w:val="28"/>
          <w:szCs w:val="28"/>
        </w:rPr>
        <w:tab/>
      </w:r>
      <w:r w:rsidR="00E625B6" w:rsidRPr="004B5C26">
        <w:rPr>
          <w:b/>
          <w:bCs/>
          <w:sz w:val="28"/>
          <w:szCs w:val="28"/>
        </w:rPr>
        <w:tab/>
      </w:r>
      <w:r w:rsidR="00E625B6" w:rsidRPr="004B5C26">
        <w:rPr>
          <w:b/>
          <w:bCs/>
          <w:sz w:val="28"/>
          <w:szCs w:val="28"/>
        </w:rPr>
        <w:tab/>
      </w:r>
      <w:r w:rsidR="00E625B6" w:rsidRPr="004B5C26">
        <w:rPr>
          <w:b/>
          <w:bCs/>
          <w:sz w:val="28"/>
          <w:szCs w:val="28"/>
        </w:rPr>
        <w:tab/>
      </w:r>
      <w:r w:rsidR="00E625B6" w:rsidRPr="004B5C26">
        <w:rPr>
          <w:b/>
          <w:bCs/>
          <w:sz w:val="28"/>
          <w:szCs w:val="28"/>
        </w:rPr>
        <w:tab/>
      </w:r>
      <w:proofErr w:type="gramStart"/>
      <w:r w:rsidR="00E625B6" w:rsidRPr="004B5C26">
        <w:rPr>
          <w:b/>
          <w:bCs/>
          <w:sz w:val="28"/>
          <w:szCs w:val="28"/>
        </w:rPr>
        <w:tab/>
      </w:r>
      <w:r w:rsidRPr="004B5C26">
        <w:rPr>
          <w:b/>
          <w:bCs/>
          <w:sz w:val="28"/>
          <w:szCs w:val="28"/>
        </w:rPr>
        <w:t>«</w:t>
      </w:r>
      <w:proofErr w:type="gramEnd"/>
      <w:r w:rsidR="00104A67">
        <w:rPr>
          <w:b/>
          <w:bCs/>
          <w:sz w:val="28"/>
          <w:szCs w:val="28"/>
        </w:rPr>
        <w:t>10</w:t>
      </w:r>
      <w:r w:rsidRPr="004B5C26">
        <w:rPr>
          <w:b/>
          <w:bCs/>
          <w:sz w:val="28"/>
          <w:szCs w:val="28"/>
        </w:rPr>
        <w:t xml:space="preserve">» </w:t>
      </w:r>
      <w:r w:rsidR="007C33A9" w:rsidRPr="004B5C26">
        <w:rPr>
          <w:b/>
          <w:bCs/>
          <w:sz w:val="28"/>
          <w:szCs w:val="28"/>
        </w:rPr>
        <w:t>мая</w:t>
      </w:r>
      <w:r w:rsidR="001A72D6" w:rsidRPr="004B5C26">
        <w:rPr>
          <w:b/>
          <w:bCs/>
          <w:sz w:val="28"/>
          <w:szCs w:val="28"/>
        </w:rPr>
        <w:t xml:space="preserve"> 201</w:t>
      </w:r>
      <w:r w:rsidR="007C33A9" w:rsidRPr="004B5C26">
        <w:rPr>
          <w:b/>
          <w:bCs/>
          <w:sz w:val="28"/>
          <w:szCs w:val="28"/>
        </w:rPr>
        <w:t>8</w:t>
      </w:r>
      <w:r w:rsidRPr="004B5C26">
        <w:rPr>
          <w:b/>
          <w:bCs/>
          <w:sz w:val="28"/>
          <w:szCs w:val="28"/>
        </w:rPr>
        <w:t xml:space="preserve"> г.</w:t>
      </w:r>
    </w:p>
    <w:p w:rsidR="00201A57" w:rsidRPr="004B5C26" w:rsidRDefault="00201A57" w:rsidP="005B77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61F49" w:rsidRPr="004B5C26" w:rsidRDefault="00A61F49" w:rsidP="005B77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5C26">
        <w:rPr>
          <w:b/>
          <w:bCs/>
          <w:sz w:val="28"/>
          <w:szCs w:val="28"/>
        </w:rPr>
        <w:t xml:space="preserve">1. Заказчик: </w:t>
      </w:r>
      <w:r w:rsidR="00415FB5" w:rsidRPr="004B5C26">
        <w:rPr>
          <w:bCs/>
          <w:sz w:val="28"/>
          <w:szCs w:val="28"/>
        </w:rPr>
        <w:t>ф</w:t>
      </w:r>
      <w:r w:rsidRPr="004B5C26">
        <w:rPr>
          <w:sz w:val="28"/>
          <w:szCs w:val="28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4D08F3" w:rsidRPr="004B5C26">
        <w:rPr>
          <w:sz w:val="28"/>
          <w:szCs w:val="28"/>
        </w:rPr>
        <w:t>.</w:t>
      </w:r>
      <w:r w:rsidRPr="004B5C26">
        <w:rPr>
          <w:sz w:val="28"/>
          <w:szCs w:val="28"/>
        </w:rPr>
        <w:t xml:space="preserve"> </w:t>
      </w:r>
    </w:p>
    <w:p w:rsidR="00E41B5C" w:rsidRPr="004B5C26" w:rsidRDefault="00A61F49" w:rsidP="005B77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5C26">
        <w:rPr>
          <w:sz w:val="28"/>
          <w:szCs w:val="28"/>
        </w:rPr>
        <w:t xml:space="preserve">Почтовый адрес </w:t>
      </w:r>
      <w:r w:rsidR="00E625B6" w:rsidRPr="004B5C26">
        <w:rPr>
          <w:sz w:val="28"/>
          <w:szCs w:val="28"/>
        </w:rPr>
        <w:t xml:space="preserve">и адрес местонахождения </w:t>
      </w:r>
      <w:r w:rsidRPr="004B5C26">
        <w:rPr>
          <w:sz w:val="28"/>
          <w:szCs w:val="28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4B5C26">
          <w:rPr>
            <w:sz w:val="28"/>
            <w:szCs w:val="28"/>
          </w:rPr>
          <w:t>125047, г</w:t>
        </w:r>
      </w:smartTag>
      <w:r w:rsidRPr="004B5C26">
        <w:rPr>
          <w:sz w:val="28"/>
          <w:szCs w:val="28"/>
        </w:rPr>
        <w:t xml:space="preserve">. Москва, </w:t>
      </w:r>
      <w:r w:rsidR="00395E7E" w:rsidRPr="004B5C26">
        <w:rPr>
          <w:sz w:val="28"/>
          <w:szCs w:val="28"/>
        </w:rPr>
        <w:br/>
      </w:r>
      <w:r w:rsidRPr="004B5C26">
        <w:rPr>
          <w:sz w:val="28"/>
          <w:szCs w:val="28"/>
        </w:rPr>
        <w:t>ул. 2-ая Тверская-Ямская, д.16</w:t>
      </w:r>
      <w:r w:rsidR="004D08F3" w:rsidRPr="004B5C26">
        <w:rPr>
          <w:sz w:val="28"/>
          <w:szCs w:val="28"/>
        </w:rPr>
        <w:t>.</w:t>
      </w:r>
    </w:p>
    <w:p w:rsidR="00E625B6" w:rsidRPr="004B5C26" w:rsidRDefault="00E41B5C" w:rsidP="005B77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5C26">
        <w:rPr>
          <w:sz w:val="28"/>
          <w:szCs w:val="28"/>
        </w:rPr>
        <w:t xml:space="preserve">Контактный </w:t>
      </w:r>
      <w:r w:rsidR="00A61F49" w:rsidRPr="004B5C26">
        <w:rPr>
          <w:sz w:val="28"/>
          <w:szCs w:val="28"/>
        </w:rPr>
        <w:t>тел: (499) 250-39-36</w:t>
      </w:r>
      <w:r w:rsidR="004D08F3" w:rsidRPr="004B5C26">
        <w:rPr>
          <w:sz w:val="28"/>
          <w:szCs w:val="28"/>
        </w:rPr>
        <w:t>.</w:t>
      </w:r>
    </w:p>
    <w:p w:rsidR="00E625B6" w:rsidRPr="004B5C26" w:rsidRDefault="00E625B6" w:rsidP="005B77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5C26">
        <w:rPr>
          <w:sz w:val="28"/>
          <w:szCs w:val="28"/>
        </w:rPr>
        <w:t xml:space="preserve">адрес электронной почты: </w:t>
      </w:r>
      <w:proofErr w:type="spellStart"/>
      <w:r w:rsidRPr="004B5C26">
        <w:rPr>
          <w:sz w:val="28"/>
          <w:szCs w:val="28"/>
          <w:lang w:val="en-US"/>
        </w:rPr>
        <w:t>t</w:t>
      </w:r>
      <w:r w:rsidR="0046591C" w:rsidRPr="004B5C26">
        <w:rPr>
          <w:sz w:val="28"/>
          <w:szCs w:val="28"/>
          <w:lang w:val="en-US"/>
        </w:rPr>
        <w:t>o</w:t>
      </w:r>
      <w:r w:rsidRPr="004B5C26">
        <w:rPr>
          <w:sz w:val="28"/>
          <w:szCs w:val="28"/>
          <w:lang w:val="en-US"/>
        </w:rPr>
        <w:t>r</w:t>
      </w:r>
      <w:r w:rsidR="0046591C" w:rsidRPr="004B5C26">
        <w:rPr>
          <w:sz w:val="28"/>
          <w:szCs w:val="28"/>
          <w:lang w:val="en-US"/>
        </w:rPr>
        <w:t>gi</w:t>
      </w:r>
      <w:proofErr w:type="spellEnd"/>
      <w:r w:rsidRPr="004B5C26">
        <w:rPr>
          <w:sz w:val="28"/>
          <w:szCs w:val="28"/>
        </w:rPr>
        <w:t>@</w:t>
      </w:r>
      <w:proofErr w:type="spellStart"/>
      <w:r w:rsidRPr="004B5C26">
        <w:rPr>
          <w:sz w:val="28"/>
          <w:szCs w:val="28"/>
          <w:lang w:val="en-US"/>
        </w:rPr>
        <w:t>pppudp</w:t>
      </w:r>
      <w:proofErr w:type="spellEnd"/>
      <w:r w:rsidRPr="004B5C26">
        <w:rPr>
          <w:sz w:val="28"/>
          <w:szCs w:val="28"/>
        </w:rPr>
        <w:t>.</w:t>
      </w:r>
      <w:proofErr w:type="spellStart"/>
      <w:r w:rsidRPr="004B5C26">
        <w:rPr>
          <w:sz w:val="28"/>
          <w:szCs w:val="28"/>
          <w:lang w:val="en-US"/>
        </w:rPr>
        <w:t>ru</w:t>
      </w:r>
      <w:proofErr w:type="spellEnd"/>
      <w:r w:rsidR="004D08F3" w:rsidRPr="004B5C26">
        <w:rPr>
          <w:sz w:val="28"/>
          <w:szCs w:val="28"/>
        </w:rPr>
        <w:t>.</w:t>
      </w:r>
    </w:p>
    <w:p w:rsidR="00A61F49" w:rsidRPr="004B5C26" w:rsidRDefault="00A61F49" w:rsidP="005B77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5C26">
        <w:rPr>
          <w:b/>
          <w:sz w:val="28"/>
          <w:szCs w:val="28"/>
        </w:rPr>
        <w:t>2.Организатор</w:t>
      </w:r>
      <w:r w:rsidRPr="004B5C26">
        <w:rPr>
          <w:sz w:val="28"/>
          <w:szCs w:val="28"/>
        </w:rPr>
        <w:t xml:space="preserve">: </w:t>
      </w:r>
      <w:r w:rsidR="00F2705B" w:rsidRPr="004B5C26">
        <w:rPr>
          <w:sz w:val="28"/>
          <w:szCs w:val="28"/>
        </w:rPr>
        <w:t>Единая комиссия ФГУП «ППП» по закупкам товаров, работ, услуг для нужд ФГУП «ППП»</w:t>
      </w:r>
      <w:r w:rsidRPr="004B5C26">
        <w:rPr>
          <w:sz w:val="28"/>
          <w:szCs w:val="28"/>
        </w:rPr>
        <w:t>.</w:t>
      </w:r>
    </w:p>
    <w:p w:rsidR="00A24B4C" w:rsidRPr="004B5C26" w:rsidRDefault="00A24B4C" w:rsidP="005B77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5C26">
        <w:rPr>
          <w:sz w:val="28"/>
          <w:szCs w:val="28"/>
        </w:rPr>
        <w:t xml:space="preserve">Контактный тел: (499) </w:t>
      </w:r>
      <w:r w:rsidR="00F2705B" w:rsidRPr="004B5C26">
        <w:rPr>
          <w:sz w:val="28"/>
          <w:szCs w:val="28"/>
        </w:rPr>
        <w:t>791</w:t>
      </w:r>
      <w:r w:rsidRPr="004B5C26">
        <w:rPr>
          <w:sz w:val="28"/>
          <w:szCs w:val="28"/>
        </w:rPr>
        <w:t>-2</w:t>
      </w:r>
      <w:r w:rsidR="00F2705B" w:rsidRPr="004B5C26">
        <w:rPr>
          <w:sz w:val="28"/>
          <w:szCs w:val="28"/>
        </w:rPr>
        <w:t>6</w:t>
      </w:r>
      <w:r w:rsidRPr="004B5C26">
        <w:rPr>
          <w:sz w:val="28"/>
          <w:szCs w:val="28"/>
        </w:rPr>
        <w:t>-</w:t>
      </w:r>
      <w:r w:rsidR="00F2705B" w:rsidRPr="004B5C26">
        <w:rPr>
          <w:sz w:val="28"/>
          <w:szCs w:val="28"/>
        </w:rPr>
        <w:t>5</w:t>
      </w:r>
      <w:r w:rsidR="00DD7C42" w:rsidRPr="004B5C26">
        <w:rPr>
          <w:sz w:val="28"/>
          <w:szCs w:val="28"/>
        </w:rPr>
        <w:t>3</w:t>
      </w:r>
      <w:r w:rsidR="004D08F3" w:rsidRPr="004B5C26">
        <w:rPr>
          <w:sz w:val="28"/>
          <w:szCs w:val="28"/>
        </w:rPr>
        <w:t>.</w:t>
      </w:r>
    </w:p>
    <w:p w:rsidR="00A24B4C" w:rsidRPr="004B5C26" w:rsidRDefault="0064364E" w:rsidP="005B77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5C26">
        <w:rPr>
          <w:sz w:val="28"/>
          <w:szCs w:val="28"/>
        </w:rPr>
        <w:t xml:space="preserve">Адрес </w:t>
      </w:r>
      <w:r w:rsidR="00A24B4C" w:rsidRPr="004B5C26">
        <w:rPr>
          <w:sz w:val="28"/>
          <w:szCs w:val="28"/>
        </w:rPr>
        <w:t xml:space="preserve">электронной почты: </w:t>
      </w:r>
      <w:proofErr w:type="spellStart"/>
      <w:r w:rsidR="00DD7C42" w:rsidRPr="004B5C26">
        <w:rPr>
          <w:sz w:val="28"/>
          <w:szCs w:val="28"/>
          <w:lang w:val="en-US"/>
        </w:rPr>
        <w:t>torgi</w:t>
      </w:r>
      <w:proofErr w:type="spellEnd"/>
      <w:r w:rsidR="00A24B4C" w:rsidRPr="004B5C26">
        <w:rPr>
          <w:sz w:val="28"/>
          <w:szCs w:val="28"/>
        </w:rPr>
        <w:t>@</w:t>
      </w:r>
      <w:proofErr w:type="spellStart"/>
      <w:r w:rsidR="00A24B4C" w:rsidRPr="004B5C26">
        <w:rPr>
          <w:sz w:val="28"/>
          <w:szCs w:val="28"/>
          <w:lang w:val="en-US"/>
        </w:rPr>
        <w:t>pppudp</w:t>
      </w:r>
      <w:proofErr w:type="spellEnd"/>
      <w:r w:rsidR="00A24B4C" w:rsidRPr="004B5C26">
        <w:rPr>
          <w:sz w:val="28"/>
          <w:szCs w:val="28"/>
        </w:rPr>
        <w:t>.</w:t>
      </w:r>
      <w:proofErr w:type="spellStart"/>
      <w:r w:rsidR="00A24B4C" w:rsidRPr="004B5C26">
        <w:rPr>
          <w:sz w:val="28"/>
          <w:szCs w:val="28"/>
          <w:lang w:val="en-US"/>
        </w:rPr>
        <w:t>ru</w:t>
      </w:r>
      <w:proofErr w:type="spellEnd"/>
      <w:r w:rsidR="004D08F3" w:rsidRPr="004B5C26">
        <w:rPr>
          <w:sz w:val="28"/>
          <w:szCs w:val="28"/>
        </w:rPr>
        <w:t>.</w:t>
      </w:r>
    </w:p>
    <w:p w:rsidR="00E41B5C" w:rsidRPr="004B5C26" w:rsidRDefault="00E41B5C" w:rsidP="005B77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5C26">
        <w:rPr>
          <w:b/>
          <w:bCs/>
          <w:sz w:val="28"/>
          <w:szCs w:val="28"/>
        </w:rPr>
        <w:t>3. Способ определения поставщика (подрядчика, исполнителя):</w:t>
      </w:r>
      <w:r w:rsidRPr="004B5C26">
        <w:rPr>
          <w:sz w:val="28"/>
          <w:szCs w:val="28"/>
        </w:rPr>
        <w:t xml:space="preserve"> </w:t>
      </w:r>
      <w:r w:rsidR="006E426C" w:rsidRPr="004B5C26">
        <w:rPr>
          <w:sz w:val="28"/>
          <w:szCs w:val="28"/>
        </w:rPr>
        <w:t>конкурс</w:t>
      </w:r>
      <w:r w:rsidR="007C33A9" w:rsidRPr="004B5C26">
        <w:rPr>
          <w:sz w:val="28"/>
          <w:szCs w:val="28"/>
        </w:rPr>
        <w:t xml:space="preserve"> среди субъектов малого и среднего предпринимательства.</w:t>
      </w:r>
    </w:p>
    <w:p w:rsidR="007C33A9" w:rsidRPr="004B5C26" w:rsidRDefault="00E41B5C" w:rsidP="007C33A9">
      <w:pPr>
        <w:jc w:val="both"/>
        <w:rPr>
          <w:bCs/>
          <w:sz w:val="28"/>
          <w:szCs w:val="28"/>
        </w:rPr>
      </w:pPr>
      <w:r w:rsidRPr="004B5C26">
        <w:rPr>
          <w:b/>
          <w:bCs/>
          <w:sz w:val="28"/>
          <w:szCs w:val="28"/>
        </w:rPr>
        <w:t>4</w:t>
      </w:r>
      <w:r w:rsidR="00A61F49" w:rsidRPr="004B5C26">
        <w:rPr>
          <w:b/>
          <w:bCs/>
          <w:sz w:val="28"/>
          <w:szCs w:val="28"/>
        </w:rPr>
        <w:t>.</w:t>
      </w:r>
      <w:r w:rsidR="00F72FAA" w:rsidRPr="004B5C26">
        <w:rPr>
          <w:b/>
          <w:bCs/>
          <w:sz w:val="28"/>
          <w:szCs w:val="28"/>
          <w:lang w:val="en-US"/>
        </w:rPr>
        <w:t> </w:t>
      </w:r>
      <w:r w:rsidR="00EB3ECE" w:rsidRPr="004B5C26">
        <w:rPr>
          <w:b/>
          <w:bCs/>
          <w:sz w:val="28"/>
          <w:szCs w:val="28"/>
        </w:rPr>
        <w:t>П</w:t>
      </w:r>
      <w:r w:rsidR="00A61F49" w:rsidRPr="004B5C26">
        <w:rPr>
          <w:b/>
          <w:bCs/>
          <w:sz w:val="28"/>
          <w:szCs w:val="28"/>
        </w:rPr>
        <w:t xml:space="preserve">редмет </w:t>
      </w:r>
      <w:r w:rsidR="007F0348" w:rsidRPr="004B5C26">
        <w:rPr>
          <w:b/>
          <w:bCs/>
          <w:sz w:val="28"/>
          <w:szCs w:val="28"/>
        </w:rPr>
        <w:t>д</w:t>
      </w:r>
      <w:r w:rsidR="00A61F49" w:rsidRPr="004B5C26">
        <w:rPr>
          <w:b/>
          <w:bCs/>
          <w:sz w:val="28"/>
          <w:szCs w:val="28"/>
        </w:rPr>
        <w:t>оговора:</w:t>
      </w:r>
      <w:r w:rsidR="00DD7C42" w:rsidRPr="004B5C26">
        <w:rPr>
          <w:sz w:val="28"/>
          <w:szCs w:val="28"/>
        </w:rPr>
        <w:t xml:space="preserve"> </w:t>
      </w:r>
      <w:r w:rsidR="007C33A9" w:rsidRPr="004B5C26">
        <w:rPr>
          <w:bCs/>
          <w:sz w:val="28"/>
          <w:szCs w:val="28"/>
        </w:rPr>
        <w:t xml:space="preserve">оказание услуг по обеспечению комплекса мер, направленных на защиту материального имущества объектов, обеспечение </w:t>
      </w:r>
      <w:proofErr w:type="spellStart"/>
      <w:r w:rsidR="007C33A9" w:rsidRPr="004B5C26">
        <w:rPr>
          <w:bCs/>
          <w:sz w:val="28"/>
          <w:szCs w:val="28"/>
        </w:rPr>
        <w:t>внутриобъектового</w:t>
      </w:r>
      <w:proofErr w:type="spellEnd"/>
      <w:r w:rsidR="007C33A9" w:rsidRPr="004B5C26">
        <w:rPr>
          <w:bCs/>
          <w:sz w:val="28"/>
          <w:szCs w:val="28"/>
        </w:rPr>
        <w:t xml:space="preserve"> и пропускного режимов для нужд ФГУП «ППП»</w:t>
      </w:r>
      <w:r w:rsidR="004D08F3" w:rsidRPr="004B5C26">
        <w:rPr>
          <w:bCs/>
          <w:sz w:val="28"/>
          <w:szCs w:val="28"/>
        </w:rPr>
        <w:t>.</w:t>
      </w:r>
    </w:p>
    <w:p w:rsidR="00F162A7" w:rsidRPr="004B5C26" w:rsidRDefault="00F162A7" w:rsidP="007C33A9">
      <w:pPr>
        <w:jc w:val="both"/>
        <w:rPr>
          <w:bCs/>
          <w:sz w:val="28"/>
          <w:szCs w:val="28"/>
        </w:rPr>
      </w:pPr>
      <w:r w:rsidRPr="004B5C26">
        <w:rPr>
          <w:sz w:val="28"/>
          <w:szCs w:val="28"/>
        </w:rPr>
        <w:t xml:space="preserve">4.1. Код </w:t>
      </w:r>
      <w:r w:rsidRPr="004B5C26">
        <w:rPr>
          <w:bCs/>
          <w:sz w:val="28"/>
          <w:szCs w:val="28"/>
        </w:rPr>
        <w:t>ОКВЭД</w:t>
      </w:r>
      <w:r w:rsidR="00DD7C42" w:rsidRPr="004B5C26">
        <w:rPr>
          <w:bCs/>
          <w:sz w:val="28"/>
          <w:szCs w:val="28"/>
        </w:rPr>
        <w:t xml:space="preserve"> </w:t>
      </w:r>
      <w:r w:rsidR="00AE6DC4" w:rsidRPr="004B5C26">
        <w:rPr>
          <w:bCs/>
          <w:sz w:val="28"/>
          <w:szCs w:val="28"/>
        </w:rPr>
        <w:t>2</w:t>
      </w:r>
      <w:r w:rsidRPr="004B5C26">
        <w:rPr>
          <w:bCs/>
          <w:sz w:val="28"/>
          <w:szCs w:val="28"/>
        </w:rPr>
        <w:t xml:space="preserve">: </w:t>
      </w:r>
      <w:r w:rsidR="007C33A9" w:rsidRPr="004B5C26">
        <w:rPr>
          <w:bCs/>
          <w:sz w:val="28"/>
          <w:szCs w:val="28"/>
        </w:rPr>
        <w:t xml:space="preserve">80.10 </w:t>
      </w:r>
      <w:r w:rsidR="00DD7C42" w:rsidRPr="004B5C26">
        <w:rPr>
          <w:bCs/>
          <w:sz w:val="28"/>
          <w:szCs w:val="28"/>
        </w:rPr>
        <w:t>-</w:t>
      </w:r>
      <w:r w:rsidR="004B5C26" w:rsidRPr="004B5C26">
        <w:rPr>
          <w:bCs/>
          <w:sz w:val="28"/>
          <w:szCs w:val="28"/>
        </w:rPr>
        <w:t xml:space="preserve"> Деятельность по комплексному обслуживанию помещений</w:t>
      </w:r>
      <w:r w:rsidR="00EB6F3D" w:rsidRPr="004B5C26">
        <w:rPr>
          <w:bCs/>
          <w:sz w:val="28"/>
          <w:szCs w:val="28"/>
        </w:rPr>
        <w:t>.</w:t>
      </w:r>
    </w:p>
    <w:p w:rsidR="00F162A7" w:rsidRPr="004B5C26" w:rsidRDefault="00F162A7" w:rsidP="007C33A9">
      <w:pPr>
        <w:jc w:val="both"/>
        <w:rPr>
          <w:bCs/>
          <w:sz w:val="28"/>
          <w:szCs w:val="28"/>
        </w:rPr>
      </w:pPr>
      <w:r w:rsidRPr="004B5C26">
        <w:rPr>
          <w:bCs/>
          <w:sz w:val="28"/>
          <w:szCs w:val="28"/>
        </w:rPr>
        <w:t>4.2.</w:t>
      </w:r>
      <w:r w:rsidR="00D50A3C" w:rsidRPr="004B5C26">
        <w:rPr>
          <w:bCs/>
          <w:sz w:val="28"/>
          <w:szCs w:val="28"/>
        </w:rPr>
        <w:t xml:space="preserve"> </w:t>
      </w:r>
      <w:r w:rsidRPr="004B5C26">
        <w:rPr>
          <w:bCs/>
          <w:sz w:val="28"/>
          <w:szCs w:val="28"/>
        </w:rPr>
        <w:t>Код ОКП</w:t>
      </w:r>
      <w:r w:rsidR="00AE6DC4" w:rsidRPr="004B5C26">
        <w:rPr>
          <w:bCs/>
          <w:sz w:val="28"/>
          <w:szCs w:val="28"/>
        </w:rPr>
        <w:t>Д</w:t>
      </w:r>
      <w:r w:rsidR="00DD7C42" w:rsidRPr="004B5C26">
        <w:rPr>
          <w:bCs/>
          <w:sz w:val="28"/>
          <w:szCs w:val="28"/>
        </w:rPr>
        <w:t xml:space="preserve"> </w:t>
      </w:r>
      <w:r w:rsidR="00AE6DC4" w:rsidRPr="004B5C26">
        <w:rPr>
          <w:bCs/>
          <w:sz w:val="28"/>
          <w:szCs w:val="28"/>
        </w:rPr>
        <w:t>2</w:t>
      </w:r>
      <w:r w:rsidRPr="004B5C26">
        <w:rPr>
          <w:bCs/>
          <w:sz w:val="28"/>
          <w:szCs w:val="28"/>
        </w:rPr>
        <w:t xml:space="preserve">: </w:t>
      </w:r>
      <w:r w:rsidR="007C33A9" w:rsidRPr="004B5C26">
        <w:rPr>
          <w:bCs/>
          <w:sz w:val="28"/>
          <w:szCs w:val="28"/>
        </w:rPr>
        <w:t xml:space="preserve">80.10.12 </w:t>
      </w:r>
      <w:r w:rsidR="00DD7C42" w:rsidRPr="004B5C26">
        <w:rPr>
          <w:bCs/>
          <w:sz w:val="28"/>
          <w:szCs w:val="28"/>
        </w:rPr>
        <w:t>-</w:t>
      </w:r>
      <w:r w:rsidR="004B5C26" w:rsidRPr="004B5C26">
        <w:rPr>
          <w:bCs/>
          <w:sz w:val="28"/>
          <w:szCs w:val="28"/>
        </w:rPr>
        <w:t xml:space="preserve"> Услуги охраны</w:t>
      </w:r>
      <w:r w:rsidRPr="004B5C26">
        <w:rPr>
          <w:bCs/>
          <w:sz w:val="28"/>
          <w:szCs w:val="28"/>
        </w:rPr>
        <w:t>.</w:t>
      </w:r>
    </w:p>
    <w:p w:rsidR="007C33A9" w:rsidRPr="004B5C26" w:rsidRDefault="007C33A9" w:rsidP="007C33A9">
      <w:pPr>
        <w:jc w:val="both"/>
        <w:rPr>
          <w:bCs/>
          <w:sz w:val="28"/>
          <w:szCs w:val="28"/>
        </w:rPr>
      </w:pPr>
      <w:r w:rsidRPr="004B5C26">
        <w:rPr>
          <w:bCs/>
          <w:sz w:val="28"/>
          <w:szCs w:val="28"/>
          <w:u w:val="single"/>
        </w:rPr>
        <w:t>Лот</w:t>
      </w:r>
      <w:r w:rsidR="00395E7E" w:rsidRPr="004B5C26">
        <w:rPr>
          <w:bCs/>
          <w:sz w:val="28"/>
          <w:szCs w:val="28"/>
          <w:u w:val="single"/>
        </w:rPr>
        <w:t> </w:t>
      </w:r>
      <w:r w:rsidRPr="004B5C26">
        <w:rPr>
          <w:bCs/>
          <w:sz w:val="28"/>
          <w:szCs w:val="28"/>
          <w:u w:val="single"/>
        </w:rPr>
        <w:t>№</w:t>
      </w:r>
      <w:r w:rsidR="00395E7E" w:rsidRPr="004B5C26">
        <w:rPr>
          <w:bCs/>
          <w:sz w:val="28"/>
          <w:szCs w:val="28"/>
          <w:u w:val="single"/>
        </w:rPr>
        <w:t> </w:t>
      </w:r>
      <w:r w:rsidRPr="004B5C26">
        <w:rPr>
          <w:bCs/>
          <w:sz w:val="28"/>
          <w:szCs w:val="28"/>
          <w:u w:val="single"/>
        </w:rPr>
        <w:t>1</w:t>
      </w:r>
      <w:r w:rsidRPr="004B5C26">
        <w:rPr>
          <w:bCs/>
          <w:sz w:val="28"/>
          <w:szCs w:val="28"/>
        </w:rPr>
        <w:t>.</w:t>
      </w:r>
      <w:r w:rsidR="004D08F3" w:rsidRPr="004B5C26">
        <w:rPr>
          <w:bCs/>
          <w:sz w:val="28"/>
          <w:szCs w:val="28"/>
        </w:rPr>
        <w:t> </w:t>
      </w:r>
      <w:r w:rsidRPr="004B5C26">
        <w:rPr>
          <w:bCs/>
          <w:sz w:val="28"/>
          <w:szCs w:val="28"/>
        </w:rPr>
        <w:t>Оказание охранных услуг на объектах «Тверская», «</w:t>
      </w:r>
      <w:proofErr w:type="spellStart"/>
      <w:r w:rsidRPr="004B5C26">
        <w:rPr>
          <w:bCs/>
          <w:sz w:val="28"/>
          <w:szCs w:val="28"/>
        </w:rPr>
        <w:t>Башиловская</w:t>
      </w:r>
      <w:proofErr w:type="spellEnd"/>
      <w:r w:rsidRPr="004B5C26">
        <w:rPr>
          <w:bCs/>
          <w:sz w:val="28"/>
          <w:szCs w:val="28"/>
        </w:rPr>
        <w:t>», «Архангельский», «Тверская - сопровождение», «Мичуринский».</w:t>
      </w:r>
    </w:p>
    <w:p w:rsidR="007C33A9" w:rsidRPr="004B5C26" w:rsidRDefault="007C33A9" w:rsidP="007C33A9">
      <w:pPr>
        <w:jc w:val="both"/>
        <w:rPr>
          <w:bCs/>
          <w:sz w:val="28"/>
          <w:szCs w:val="28"/>
        </w:rPr>
      </w:pPr>
      <w:r w:rsidRPr="004B5C26">
        <w:rPr>
          <w:bCs/>
          <w:sz w:val="28"/>
          <w:szCs w:val="28"/>
          <w:u w:val="single"/>
        </w:rPr>
        <w:t>Лот</w:t>
      </w:r>
      <w:r w:rsidR="00395E7E" w:rsidRPr="004B5C26">
        <w:rPr>
          <w:bCs/>
          <w:sz w:val="28"/>
          <w:szCs w:val="28"/>
          <w:u w:val="single"/>
        </w:rPr>
        <w:t> </w:t>
      </w:r>
      <w:r w:rsidRPr="004B5C26">
        <w:rPr>
          <w:bCs/>
          <w:sz w:val="28"/>
          <w:szCs w:val="28"/>
          <w:u w:val="single"/>
        </w:rPr>
        <w:t>№</w:t>
      </w:r>
      <w:r w:rsidR="00395E7E" w:rsidRPr="004B5C26">
        <w:rPr>
          <w:bCs/>
          <w:sz w:val="28"/>
          <w:szCs w:val="28"/>
          <w:u w:val="single"/>
        </w:rPr>
        <w:t> </w:t>
      </w:r>
      <w:r w:rsidRPr="004B5C26">
        <w:rPr>
          <w:bCs/>
          <w:sz w:val="28"/>
          <w:szCs w:val="28"/>
          <w:u w:val="single"/>
        </w:rPr>
        <w:t>2</w:t>
      </w:r>
      <w:r w:rsidRPr="004B5C26">
        <w:rPr>
          <w:bCs/>
          <w:sz w:val="28"/>
          <w:szCs w:val="28"/>
        </w:rPr>
        <w:t>.</w:t>
      </w:r>
      <w:r w:rsidR="004D08F3" w:rsidRPr="004B5C26">
        <w:rPr>
          <w:bCs/>
          <w:sz w:val="28"/>
          <w:szCs w:val="28"/>
        </w:rPr>
        <w:t> </w:t>
      </w:r>
      <w:r w:rsidRPr="004B5C26">
        <w:rPr>
          <w:bCs/>
          <w:sz w:val="28"/>
          <w:szCs w:val="28"/>
        </w:rPr>
        <w:t>Оказание охранных услуг на объектах «Магистральный», «Лианозово».</w:t>
      </w:r>
    </w:p>
    <w:p w:rsidR="007C33A9" w:rsidRPr="004B5C26" w:rsidRDefault="007C33A9" w:rsidP="007C33A9">
      <w:pPr>
        <w:jc w:val="both"/>
        <w:rPr>
          <w:bCs/>
          <w:sz w:val="28"/>
          <w:szCs w:val="28"/>
        </w:rPr>
      </w:pPr>
      <w:r w:rsidRPr="004B5C26">
        <w:rPr>
          <w:bCs/>
          <w:sz w:val="28"/>
          <w:szCs w:val="28"/>
          <w:u w:val="single"/>
        </w:rPr>
        <w:t>Лот</w:t>
      </w:r>
      <w:r w:rsidR="00395E7E" w:rsidRPr="004B5C26">
        <w:rPr>
          <w:bCs/>
          <w:sz w:val="28"/>
          <w:szCs w:val="28"/>
          <w:u w:val="single"/>
        </w:rPr>
        <w:t> </w:t>
      </w:r>
      <w:r w:rsidRPr="004B5C26">
        <w:rPr>
          <w:bCs/>
          <w:sz w:val="28"/>
          <w:szCs w:val="28"/>
          <w:u w:val="single"/>
        </w:rPr>
        <w:t>№</w:t>
      </w:r>
      <w:r w:rsidR="00395E7E" w:rsidRPr="004B5C26">
        <w:rPr>
          <w:bCs/>
          <w:sz w:val="28"/>
          <w:szCs w:val="28"/>
          <w:u w:val="single"/>
        </w:rPr>
        <w:t> </w:t>
      </w:r>
      <w:r w:rsidRPr="004B5C26">
        <w:rPr>
          <w:bCs/>
          <w:sz w:val="28"/>
          <w:szCs w:val="28"/>
          <w:u w:val="single"/>
        </w:rPr>
        <w:t>3</w:t>
      </w:r>
      <w:r w:rsidRPr="004B5C26">
        <w:rPr>
          <w:bCs/>
          <w:sz w:val="28"/>
          <w:szCs w:val="28"/>
        </w:rPr>
        <w:t>.</w:t>
      </w:r>
      <w:r w:rsidR="004D08F3" w:rsidRPr="004B5C26">
        <w:rPr>
          <w:bCs/>
          <w:sz w:val="28"/>
          <w:szCs w:val="28"/>
        </w:rPr>
        <w:t> </w:t>
      </w:r>
      <w:r w:rsidRPr="004B5C26">
        <w:rPr>
          <w:bCs/>
          <w:sz w:val="28"/>
          <w:szCs w:val="28"/>
        </w:rPr>
        <w:t>Оказание охранных услуг на объекте «Одинцово».</w:t>
      </w:r>
    </w:p>
    <w:p w:rsidR="00EB3ECE" w:rsidRPr="004B5C26" w:rsidRDefault="00E41B5C" w:rsidP="007C33A9">
      <w:pPr>
        <w:jc w:val="both"/>
        <w:rPr>
          <w:bCs/>
          <w:color w:val="000000"/>
          <w:spacing w:val="-2"/>
          <w:sz w:val="28"/>
          <w:szCs w:val="28"/>
        </w:rPr>
      </w:pPr>
      <w:r w:rsidRPr="004B5C26">
        <w:rPr>
          <w:bCs/>
          <w:sz w:val="28"/>
          <w:szCs w:val="28"/>
        </w:rPr>
        <w:t>4</w:t>
      </w:r>
      <w:r w:rsidR="00EB3ECE" w:rsidRPr="004B5C26">
        <w:rPr>
          <w:bCs/>
          <w:sz w:val="28"/>
          <w:szCs w:val="28"/>
        </w:rPr>
        <w:t xml:space="preserve">.3. Объем </w:t>
      </w:r>
      <w:r w:rsidR="007C33A9" w:rsidRPr="004B5C26">
        <w:rPr>
          <w:bCs/>
          <w:sz w:val="28"/>
          <w:szCs w:val="28"/>
        </w:rPr>
        <w:t>оказываемых услуг</w:t>
      </w:r>
      <w:r w:rsidR="00EB3ECE" w:rsidRPr="004B5C26">
        <w:rPr>
          <w:bCs/>
          <w:color w:val="000000"/>
          <w:spacing w:val="-2"/>
          <w:sz w:val="28"/>
          <w:szCs w:val="28"/>
        </w:rPr>
        <w:t xml:space="preserve">: </w:t>
      </w:r>
      <w:r w:rsidR="004F2203" w:rsidRPr="004B5C26">
        <w:rPr>
          <w:bCs/>
          <w:color w:val="000000"/>
          <w:spacing w:val="-2"/>
          <w:sz w:val="28"/>
          <w:szCs w:val="28"/>
        </w:rPr>
        <w:t>указан в техническом задании</w:t>
      </w:r>
      <w:r w:rsidR="00602D92" w:rsidRPr="004B5C26">
        <w:rPr>
          <w:bCs/>
          <w:color w:val="000000"/>
          <w:spacing w:val="-2"/>
          <w:sz w:val="28"/>
          <w:szCs w:val="28"/>
        </w:rPr>
        <w:t>.</w:t>
      </w:r>
    </w:p>
    <w:p w:rsidR="00F162A7" w:rsidRPr="004B5C26" w:rsidRDefault="00E41B5C" w:rsidP="005B77F6">
      <w:pPr>
        <w:pStyle w:val="a7"/>
        <w:spacing w:after="0"/>
        <w:jc w:val="both"/>
        <w:rPr>
          <w:bCs/>
          <w:color w:val="000000"/>
          <w:spacing w:val="-2"/>
          <w:sz w:val="28"/>
          <w:szCs w:val="28"/>
          <w:lang w:eastAsia="ru-RU"/>
        </w:rPr>
      </w:pPr>
      <w:r w:rsidRPr="004B5C26">
        <w:rPr>
          <w:b/>
          <w:bCs/>
          <w:sz w:val="28"/>
          <w:szCs w:val="28"/>
        </w:rPr>
        <w:t>5</w:t>
      </w:r>
      <w:r w:rsidR="00C969DB" w:rsidRPr="004B5C26">
        <w:rPr>
          <w:b/>
          <w:bCs/>
          <w:sz w:val="28"/>
          <w:szCs w:val="28"/>
        </w:rPr>
        <w:t xml:space="preserve">. </w:t>
      </w:r>
      <w:r w:rsidR="000D45EC" w:rsidRPr="004B5C26">
        <w:rPr>
          <w:b/>
          <w:bCs/>
          <w:sz w:val="28"/>
          <w:szCs w:val="28"/>
        </w:rPr>
        <w:t>Место</w:t>
      </w:r>
      <w:r w:rsidR="00C969DB" w:rsidRPr="004B5C26">
        <w:rPr>
          <w:b/>
          <w:bCs/>
          <w:sz w:val="28"/>
          <w:szCs w:val="28"/>
        </w:rPr>
        <w:t xml:space="preserve"> </w:t>
      </w:r>
      <w:r w:rsidR="007C33A9" w:rsidRPr="004B5C26">
        <w:rPr>
          <w:b/>
          <w:bCs/>
          <w:sz w:val="28"/>
          <w:szCs w:val="28"/>
        </w:rPr>
        <w:t>оказания услуг</w:t>
      </w:r>
      <w:r w:rsidR="00C969DB" w:rsidRPr="004B5C26">
        <w:rPr>
          <w:b/>
          <w:bCs/>
          <w:sz w:val="28"/>
          <w:szCs w:val="28"/>
        </w:rPr>
        <w:t>:</w:t>
      </w:r>
      <w:r w:rsidR="005B77F6" w:rsidRPr="004B5C26">
        <w:rPr>
          <w:b/>
          <w:bCs/>
          <w:sz w:val="28"/>
          <w:szCs w:val="28"/>
        </w:rPr>
        <w:t xml:space="preserve"> </w:t>
      </w:r>
      <w:r w:rsidR="004D08F3" w:rsidRPr="004B5C26">
        <w:rPr>
          <w:bCs/>
          <w:color w:val="000000"/>
          <w:spacing w:val="-2"/>
          <w:sz w:val="28"/>
          <w:szCs w:val="28"/>
          <w:lang w:eastAsia="ru-RU"/>
        </w:rPr>
        <w:t xml:space="preserve">сведения </w:t>
      </w:r>
      <w:r w:rsidR="007C33A9" w:rsidRPr="004B5C26">
        <w:rPr>
          <w:bCs/>
          <w:color w:val="000000"/>
          <w:spacing w:val="-2"/>
          <w:sz w:val="28"/>
          <w:szCs w:val="28"/>
          <w:lang w:eastAsia="ru-RU"/>
        </w:rPr>
        <w:t>о месте оказания услуг представлены в Техническом задании конкурсной документации.</w:t>
      </w:r>
    </w:p>
    <w:p w:rsidR="007C33A9" w:rsidRPr="004B5C26" w:rsidRDefault="00E41B5C" w:rsidP="007C33A9">
      <w:pPr>
        <w:keepNext/>
        <w:keepLines/>
        <w:suppressLineNumbers/>
        <w:rPr>
          <w:b/>
          <w:bCs/>
          <w:sz w:val="28"/>
          <w:szCs w:val="28"/>
        </w:rPr>
      </w:pPr>
      <w:r w:rsidRPr="004B5C26">
        <w:rPr>
          <w:b/>
          <w:bCs/>
          <w:sz w:val="28"/>
          <w:szCs w:val="28"/>
        </w:rPr>
        <w:t>6</w:t>
      </w:r>
      <w:r w:rsidR="000D45EC" w:rsidRPr="004B5C26">
        <w:rPr>
          <w:b/>
          <w:bCs/>
          <w:sz w:val="28"/>
          <w:szCs w:val="28"/>
        </w:rPr>
        <w:t xml:space="preserve">. Начальная (максимальная) цена </w:t>
      </w:r>
      <w:r w:rsidR="007C33A9" w:rsidRPr="004B5C26">
        <w:rPr>
          <w:b/>
          <w:bCs/>
          <w:sz w:val="28"/>
          <w:szCs w:val="28"/>
        </w:rPr>
        <w:t>лотов</w:t>
      </w:r>
      <w:r w:rsidR="000D45EC" w:rsidRPr="004B5C26">
        <w:rPr>
          <w:b/>
          <w:bCs/>
          <w:sz w:val="28"/>
          <w:szCs w:val="28"/>
        </w:rPr>
        <w:t xml:space="preserve">: </w:t>
      </w:r>
    </w:p>
    <w:p w:rsidR="007C33A9" w:rsidRPr="004B5C26" w:rsidRDefault="007C33A9" w:rsidP="007C33A9">
      <w:pPr>
        <w:keepNext/>
        <w:keepLines/>
        <w:suppressLineNumbers/>
        <w:rPr>
          <w:sz w:val="28"/>
          <w:szCs w:val="28"/>
        </w:rPr>
      </w:pPr>
      <w:r w:rsidRPr="004B5C26">
        <w:rPr>
          <w:b/>
          <w:sz w:val="28"/>
          <w:szCs w:val="28"/>
        </w:rPr>
        <w:t>Лот № 1.</w:t>
      </w:r>
      <w:r w:rsidRPr="004B5C26">
        <w:rPr>
          <w:sz w:val="28"/>
          <w:szCs w:val="28"/>
        </w:rPr>
        <w:t xml:space="preserve"> Начальная (максимальная) цена лота: 15 938 000,00 руб.</w:t>
      </w:r>
    </w:p>
    <w:p w:rsidR="007C33A9" w:rsidRPr="004B5C26" w:rsidRDefault="007C33A9" w:rsidP="007C33A9">
      <w:pPr>
        <w:keepNext/>
        <w:keepLines/>
        <w:suppressLineNumbers/>
        <w:rPr>
          <w:sz w:val="28"/>
          <w:szCs w:val="28"/>
        </w:rPr>
      </w:pPr>
      <w:r w:rsidRPr="004B5C26">
        <w:rPr>
          <w:b/>
          <w:sz w:val="28"/>
          <w:szCs w:val="28"/>
        </w:rPr>
        <w:t>Лот № 2.</w:t>
      </w:r>
      <w:r w:rsidRPr="004B5C26">
        <w:rPr>
          <w:sz w:val="28"/>
          <w:szCs w:val="28"/>
        </w:rPr>
        <w:t xml:space="preserve"> Начальная (максимальная) цена лота: 22 195 000,00 руб.</w:t>
      </w:r>
    </w:p>
    <w:p w:rsidR="007C33A9" w:rsidRPr="004B5C26" w:rsidRDefault="007C33A9" w:rsidP="007C33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5C26">
        <w:rPr>
          <w:b/>
          <w:sz w:val="28"/>
          <w:szCs w:val="28"/>
        </w:rPr>
        <w:t>Лот №</w:t>
      </w:r>
      <w:r w:rsidR="004B5C26" w:rsidRPr="004B5C26">
        <w:rPr>
          <w:b/>
          <w:sz w:val="28"/>
          <w:szCs w:val="28"/>
        </w:rPr>
        <w:t xml:space="preserve"> </w:t>
      </w:r>
      <w:r w:rsidRPr="004B5C26">
        <w:rPr>
          <w:b/>
          <w:sz w:val="28"/>
          <w:szCs w:val="28"/>
        </w:rPr>
        <w:t>3.</w:t>
      </w:r>
      <w:r w:rsidRPr="004B5C26">
        <w:rPr>
          <w:sz w:val="28"/>
          <w:szCs w:val="28"/>
        </w:rPr>
        <w:t xml:space="preserve"> Начальная (максимальная) цена лота: 29 725 000,00 руб.</w:t>
      </w:r>
    </w:p>
    <w:p w:rsidR="00E41B5C" w:rsidRPr="004B5C26" w:rsidRDefault="00E41B5C" w:rsidP="007C33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5C26">
        <w:rPr>
          <w:b/>
          <w:bCs/>
          <w:sz w:val="28"/>
          <w:szCs w:val="28"/>
        </w:rPr>
        <w:lastRenderedPageBreak/>
        <w:t xml:space="preserve">7. Срок, место и порядок предоставления документации о проведении </w:t>
      </w:r>
      <w:r w:rsidR="003152E9" w:rsidRPr="004B5C26">
        <w:rPr>
          <w:b/>
          <w:bCs/>
          <w:sz w:val="28"/>
          <w:szCs w:val="28"/>
        </w:rPr>
        <w:t>конкурса</w:t>
      </w:r>
      <w:r w:rsidRPr="004B5C26">
        <w:rPr>
          <w:b/>
          <w:bCs/>
          <w:sz w:val="28"/>
          <w:szCs w:val="28"/>
        </w:rPr>
        <w:t xml:space="preserve">: </w:t>
      </w:r>
      <w:r w:rsidR="003152E9" w:rsidRPr="004B5C26">
        <w:rPr>
          <w:bCs/>
          <w:sz w:val="28"/>
          <w:szCs w:val="28"/>
        </w:rPr>
        <w:t>конкурсная</w:t>
      </w:r>
      <w:r w:rsidR="003152E9" w:rsidRPr="004B5C26">
        <w:rPr>
          <w:b/>
          <w:bCs/>
          <w:sz w:val="28"/>
          <w:szCs w:val="28"/>
        </w:rPr>
        <w:t xml:space="preserve"> </w:t>
      </w:r>
      <w:r w:rsidRPr="004B5C26">
        <w:rPr>
          <w:bCs/>
          <w:sz w:val="28"/>
          <w:szCs w:val="28"/>
        </w:rPr>
        <w:t>документация в электронном виде</w:t>
      </w:r>
      <w:r w:rsidR="00DD7C42" w:rsidRPr="004B5C26">
        <w:rPr>
          <w:bCs/>
          <w:sz w:val="28"/>
          <w:szCs w:val="28"/>
        </w:rPr>
        <w:t xml:space="preserve"> </w:t>
      </w:r>
      <w:r w:rsidRPr="004B5C26">
        <w:rPr>
          <w:sz w:val="28"/>
          <w:szCs w:val="28"/>
        </w:rPr>
        <w:t>доступна для ознакомления на официальном сайте единой информационной системы (</w:t>
      </w:r>
      <w:hyperlink r:id="rId6" w:history="1">
        <w:r w:rsidRPr="004B5C26">
          <w:rPr>
            <w:rStyle w:val="af4"/>
            <w:sz w:val="28"/>
            <w:szCs w:val="28"/>
          </w:rPr>
          <w:t>www.zakupki.gov.ru</w:t>
        </w:r>
      </w:hyperlink>
      <w:r w:rsidRPr="004B5C26">
        <w:rPr>
          <w:sz w:val="28"/>
          <w:szCs w:val="28"/>
        </w:rPr>
        <w:t>) и на сайте Заказчика (</w:t>
      </w:r>
      <w:hyperlink r:id="rId7" w:history="1">
        <w:r w:rsidRPr="004B5C26">
          <w:rPr>
            <w:rStyle w:val="af4"/>
            <w:sz w:val="28"/>
            <w:szCs w:val="28"/>
            <w:lang w:val="en-US"/>
          </w:rPr>
          <w:t>www</w:t>
        </w:r>
        <w:r w:rsidRPr="004B5C26">
          <w:rPr>
            <w:rStyle w:val="af4"/>
            <w:sz w:val="28"/>
            <w:szCs w:val="28"/>
          </w:rPr>
          <w:t>.</w:t>
        </w:r>
        <w:proofErr w:type="spellStart"/>
        <w:r w:rsidRPr="004B5C26">
          <w:rPr>
            <w:rStyle w:val="af4"/>
            <w:sz w:val="28"/>
            <w:szCs w:val="28"/>
            <w:lang w:val="en-US"/>
          </w:rPr>
          <w:t>pppudp</w:t>
        </w:r>
        <w:proofErr w:type="spellEnd"/>
        <w:r w:rsidRPr="004B5C26">
          <w:rPr>
            <w:rStyle w:val="af4"/>
            <w:sz w:val="28"/>
            <w:szCs w:val="28"/>
          </w:rPr>
          <w:t>.</w:t>
        </w:r>
        <w:proofErr w:type="spellStart"/>
        <w:r w:rsidRPr="004B5C26">
          <w:rPr>
            <w:rStyle w:val="af4"/>
            <w:sz w:val="28"/>
            <w:szCs w:val="28"/>
            <w:lang w:val="en-US"/>
          </w:rPr>
          <w:t>ru</w:t>
        </w:r>
        <w:proofErr w:type="spellEnd"/>
      </w:hyperlink>
      <w:r w:rsidRPr="004B5C26">
        <w:rPr>
          <w:sz w:val="28"/>
          <w:szCs w:val="28"/>
        </w:rPr>
        <w:t>) без взимания платы.</w:t>
      </w:r>
    </w:p>
    <w:p w:rsidR="00334CD0" w:rsidRPr="004B5C26" w:rsidRDefault="00E41B5C" w:rsidP="005B77F6">
      <w:pPr>
        <w:pStyle w:val="a5"/>
        <w:ind w:firstLine="0"/>
        <w:rPr>
          <w:b/>
          <w:bCs/>
          <w:sz w:val="28"/>
          <w:szCs w:val="28"/>
        </w:rPr>
      </w:pPr>
      <w:r w:rsidRPr="004B5C26">
        <w:rPr>
          <w:b/>
          <w:bCs/>
          <w:sz w:val="28"/>
          <w:szCs w:val="28"/>
        </w:rPr>
        <w:t>8. М</w:t>
      </w:r>
      <w:r w:rsidR="00FE2DDD" w:rsidRPr="004B5C26">
        <w:rPr>
          <w:b/>
          <w:bCs/>
          <w:sz w:val="28"/>
          <w:szCs w:val="28"/>
        </w:rPr>
        <w:t>есто</w:t>
      </w:r>
      <w:r w:rsidRPr="004B5C26">
        <w:rPr>
          <w:b/>
          <w:bCs/>
          <w:sz w:val="28"/>
          <w:szCs w:val="28"/>
        </w:rPr>
        <w:t xml:space="preserve"> и </w:t>
      </w:r>
      <w:r w:rsidR="00FE2DDD" w:rsidRPr="004B5C26">
        <w:rPr>
          <w:b/>
          <w:bCs/>
          <w:sz w:val="28"/>
          <w:szCs w:val="28"/>
        </w:rPr>
        <w:t>д</w:t>
      </w:r>
      <w:r w:rsidR="00201A57" w:rsidRPr="004B5C26">
        <w:rPr>
          <w:b/>
          <w:bCs/>
          <w:sz w:val="28"/>
          <w:szCs w:val="28"/>
        </w:rPr>
        <w:t>ат</w:t>
      </w:r>
      <w:r w:rsidRPr="004B5C26">
        <w:rPr>
          <w:b/>
          <w:bCs/>
          <w:sz w:val="28"/>
          <w:szCs w:val="28"/>
        </w:rPr>
        <w:t>а</w:t>
      </w:r>
      <w:r w:rsidR="00FE2DDD" w:rsidRPr="004B5C26">
        <w:rPr>
          <w:b/>
          <w:bCs/>
          <w:sz w:val="28"/>
          <w:szCs w:val="28"/>
        </w:rPr>
        <w:t xml:space="preserve"> окончания срока подачи</w:t>
      </w:r>
      <w:r w:rsidR="003152E9" w:rsidRPr="004B5C26">
        <w:rPr>
          <w:b/>
          <w:bCs/>
          <w:sz w:val="28"/>
          <w:szCs w:val="28"/>
        </w:rPr>
        <w:t xml:space="preserve"> заявок на участие в конкурсе</w:t>
      </w:r>
      <w:r w:rsidR="00201A57" w:rsidRPr="004B5C26">
        <w:rPr>
          <w:b/>
          <w:bCs/>
          <w:sz w:val="28"/>
          <w:szCs w:val="28"/>
        </w:rPr>
        <w:t>:</w:t>
      </w:r>
    </w:p>
    <w:p w:rsidR="009E2488" w:rsidRPr="004B5C26" w:rsidRDefault="00CD1CDD" w:rsidP="007C33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5C26">
        <w:rPr>
          <w:sz w:val="28"/>
          <w:szCs w:val="28"/>
        </w:rPr>
        <w:t xml:space="preserve">г. Москва, ул. 2-я Тверская-Ямская, д.16, </w:t>
      </w:r>
      <w:r w:rsidR="009E2488" w:rsidRPr="004B5C26">
        <w:rPr>
          <w:sz w:val="28"/>
          <w:szCs w:val="28"/>
        </w:rPr>
        <w:t>«</w:t>
      </w:r>
      <w:r w:rsidR="00104A67">
        <w:rPr>
          <w:sz w:val="28"/>
          <w:szCs w:val="28"/>
        </w:rPr>
        <w:t>31</w:t>
      </w:r>
      <w:r w:rsidR="00EF575C" w:rsidRPr="004B5C26">
        <w:rPr>
          <w:sz w:val="28"/>
          <w:szCs w:val="28"/>
        </w:rPr>
        <w:t xml:space="preserve">» </w:t>
      </w:r>
      <w:r w:rsidR="00104A67">
        <w:rPr>
          <w:sz w:val="28"/>
          <w:szCs w:val="28"/>
        </w:rPr>
        <w:t xml:space="preserve">мая </w:t>
      </w:r>
      <w:r w:rsidR="00135649" w:rsidRPr="004B5C26">
        <w:rPr>
          <w:sz w:val="28"/>
          <w:szCs w:val="28"/>
        </w:rPr>
        <w:t>201</w:t>
      </w:r>
      <w:r w:rsidR="007C33A9" w:rsidRPr="004B5C26">
        <w:rPr>
          <w:sz w:val="28"/>
          <w:szCs w:val="28"/>
        </w:rPr>
        <w:t>8</w:t>
      </w:r>
      <w:r w:rsidR="009E2488" w:rsidRPr="004B5C26">
        <w:rPr>
          <w:sz w:val="28"/>
          <w:szCs w:val="28"/>
        </w:rPr>
        <w:t xml:space="preserve"> г.</w:t>
      </w:r>
      <w:r w:rsidR="00334CD0" w:rsidRPr="004B5C26">
        <w:rPr>
          <w:sz w:val="28"/>
          <w:szCs w:val="28"/>
        </w:rPr>
        <w:t xml:space="preserve"> </w:t>
      </w:r>
      <w:r w:rsidR="00CE628A">
        <w:rPr>
          <w:sz w:val="28"/>
          <w:szCs w:val="28"/>
        </w:rPr>
        <w:t>09</w:t>
      </w:r>
      <w:r w:rsidR="00334CD0" w:rsidRPr="004B5C26">
        <w:rPr>
          <w:sz w:val="28"/>
          <w:szCs w:val="28"/>
        </w:rPr>
        <w:t>-</w:t>
      </w:r>
      <w:r w:rsidR="00CE628A">
        <w:rPr>
          <w:sz w:val="28"/>
          <w:szCs w:val="28"/>
        </w:rPr>
        <w:t>30</w:t>
      </w:r>
      <w:r w:rsidR="00334CD0" w:rsidRPr="004B5C26">
        <w:rPr>
          <w:sz w:val="28"/>
          <w:szCs w:val="28"/>
        </w:rPr>
        <w:t xml:space="preserve"> час.</w:t>
      </w:r>
    </w:p>
    <w:p w:rsidR="007C33A9" w:rsidRPr="004B5C26" w:rsidRDefault="007C33A9" w:rsidP="007C33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B5C26">
        <w:rPr>
          <w:b/>
          <w:bCs/>
          <w:sz w:val="28"/>
          <w:szCs w:val="28"/>
        </w:rPr>
        <w:t xml:space="preserve">9. Дата, время и место вскрытия конвертов с заявками на участие в конкурсе: </w:t>
      </w:r>
    </w:p>
    <w:p w:rsidR="007C33A9" w:rsidRPr="004B5C26" w:rsidRDefault="007C33A9" w:rsidP="007C33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5C26">
        <w:rPr>
          <w:sz w:val="28"/>
          <w:szCs w:val="28"/>
        </w:rPr>
        <w:t>«</w:t>
      </w:r>
      <w:r w:rsidR="00104A67">
        <w:rPr>
          <w:sz w:val="28"/>
          <w:szCs w:val="28"/>
        </w:rPr>
        <w:t>01</w:t>
      </w:r>
      <w:r w:rsidRPr="004B5C26">
        <w:rPr>
          <w:sz w:val="28"/>
          <w:szCs w:val="28"/>
        </w:rPr>
        <w:t xml:space="preserve">» </w:t>
      </w:r>
      <w:r w:rsidR="00104A67">
        <w:rPr>
          <w:sz w:val="28"/>
          <w:szCs w:val="28"/>
        </w:rPr>
        <w:t xml:space="preserve">июня </w:t>
      </w:r>
      <w:r w:rsidRPr="004B5C26">
        <w:rPr>
          <w:sz w:val="28"/>
          <w:szCs w:val="28"/>
        </w:rPr>
        <w:t>2018 г. 10-00 ч. (время московское) по адресу: г. Москва, ул. 2-я Тверская-Ямская, д.16, 3-й этаж, конференц-зал.</w:t>
      </w:r>
    </w:p>
    <w:p w:rsidR="007C33A9" w:rsidRPr="004B5C26" w:rsidRDefault="007C33A9" w:rsidP="007C33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B5C26">
        <w:rPr>
          <w:b/>
          <w:bCs/>
          <w:sz w:val="28"/>
          <w:szCs w:val="28"/>
        </w:rPr>
        <w:t>10. Место и дата окончания рассмотрения и оценки заявок на участие в конкурсе:</w:t>
      </w:r>
    </w:p>
    <w:p w:rsidR="007C33A9" w:rsidRPr="004B5C26" w:rsidRDefault="007C33A9" w:rsidP="00395E7E">
      <w:pPr>
        <w:keepNext/>
        <w:snapToGrid w:val="0"/>
        <w:jc w:val="both"/>
        <w:rPr>
          <w:sz w:val="28"/>
          <w:szCs w:val="28"/>
        </w:rPr>
      </w:pPr>
      <w:r w:rsidRPr="004B5C26">
        <w:rPr>
          <w:sz w:val="28"/>
          <w:szCs w:val="28"/>
        </w:rPr>
        <w:t xml:space="preserve">Рассмотрение и оценка заявок на участие в конкурсе будут осуществляться Организатором по адресу: </w:t>
      </w:r>
      <w:smartTag w:uri="urn:schemas-microsoft-com:office:smarttags" w:element="metricconverter">
        <w:smartTagPr>
          <w:attr w:name="ProductID" w:val="125047, г"/>
        </w:smartTagPr>
        <w:r w:rsidRPr="004B5C26">
          <w:rPr>
            <w:sz w:val="28"/>
            <w:szCs w:val="28"/>
          </w:rPr>
          <w:t>125047</w:t>
        </w:r>
        <w:r w:rsidRPr="004B5C26">
          <w:rPr>
            <w:bCs/>
            <w:sz w:val="28"/>
            <w:szCs w:val="28"/>
          </w:rPr>
          <w:t>, г</w:t>
        </w:r>
      </w:smartTag>
      <w:r w:rsidRPr="004B5C26">
        <w:rPr>
          <w:bCs/>
          <w:sz w:val="28"/>
          <w:szCs w:val="28"/>
        </w:rPr>
        <w:t xml:space="preserve">. Москва, </w:t>
      </w:r>
      <w:r w:rsidRPr="004B5C26">
        <w:rPr>
          <w:sz w:val="28"/>
          <w:szCs w:val="28"/>
        </w:rPr>
        <w:t>ул. 2-я Тверская-Ямская, д.16</w:t>
      </w:r>
      <w:r w:rsidR="00395E7E" w:rsidRPr="004B5C26">
        <w:rPr>
          <w:sz w:val="28"/>
          <w:szCs w:val="28"/>
        </w:rPr>
        <w:t>.</w:t>
      </w:r>
    </w:p>
    <w:p w:rsidR="007C33A9" w:rsidRPr="004B5C26" w:rsidRDefault="007C33A9" w:rsidP="00395E7E">
      <w:pPr>
        <w:keepNext/>
        <w:snapToGrid w:val="0"/>
        <w:jc w:val="both"/>
        <w:rPr>
          <w:sz w:val="28"/>
          <w:szCs w:val="28"/>
        </w:rPr>
      </w:pPr>
      <w:r w:rsidRPr="004B5C26">
        <w:rPr>
          <w:sz w:val="28"/>
          <w:szCs w:val="28"/>
        </w:rPr>
        <w:t>Дата окончания рассмотрения и оценки заявок на участие в конкурсе: «</w:t>
      </w:r>
      <w:r w:rsidR="00104A67">
        <w:rPr>
          <w:sz w:val="28"/>
          <w:szCs w:val="28"/>
        </w:rPr>
        <w:t>08</w:t>
      </w:r>
      <w:bookmarkStart w:id="0" w:name="_GoBack"/>
      <w:bookmarkEnd w:id="0"/>
      <w:r w:rsidRPr="004B5C26">
        <w:rPr>
          <w:sz w:val="28"/>
          <w:szCs w:val="28"/>
        </w:rPr>
        <w:t>» июня 2018 г.</w:t>
      </w:r>
    </w:p>
    <w:p w:rsidR="005D698E" w:rsidRPr="004B5C26" w:rsidRDefault="005D698E" w:rsidP="005B77F6">
      <w:pPr>
        <w:pStyle w:val="a5"/>
        <w:ind w:firstLine="0"/>
        <w:rPr>
          <w:b/>
          <w:sz w:val="28"/>
          <w:szCs w:val="28"/>
        </w:rPr>
      </w:pPr>
      <w:r w:rsidRPr="004B5C26">
        <w:rPr>
          <w:b/>
          <w:sz w:val="28"/>
          <w:szCs w:val="28"/>
        </w:rPr>
        <w:t>10.</w:t>
      </w:r>
      <w:r w:rsidRPr="004B5C26">
        <w:rPr>
          <w:sz w:val="28"/>
          <w:szCs w:val="28"/>
        </w:rPr>
        <w:t> </w:t>
      </w:r>
      <w:r w:rsidR="00395E7E" w:rsidRPr="004B5C26">
        <w:rPr>
          <w:b/>
          <w:color w:val="000000"/>
          <w:sz w:val="28"/>
          <w:szCs w:val="28"/>
        </w:rPr>
        <w:t>Организатор по согласованию с Заказчиком вправе принять решение об отказе от проведения конкурса в любое время до определения победителя конкурса</w:t>
      </w:r>
      <w:r w:rsidR="007C33A9" w:rsidRPr="004B5C26">
        <w:rPr>
          <w:b/>
          <w:sz w:val="28"/>
          <w:szCs w:val="28"/>
        </w:rPr>
        <w:t>.</w:t>
      </w:r>
    </w:p>
    <w:sectPr w:rsidR="005D698E" w:rsidRPr="004B5C26" w:rsidSect="00627045">
      <w:pgSz w:w="11906" w:h="16838"/>
      <w:pgMar w:top="1135" w:right="851" w:bottom="993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9"/>
  </w:num>
  <w:num w:numId="7">
    <w:abstractNumId w:val="15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</w:num>
  <w:num w:numId="13">
    <w:abstractNumId w:val="6"/>
  </w:num>
  <w:num w:numId="14">
    <w:abstractNumId w:val="5"/>
  </w:num>
  <w:num w:numId="15">
    <w:abstractNumId w:val="10"/>
  </w:num>
  <w:num w:numId="16">
    <w:abstractNumId w:val="14"/>
  </w:num>
  <w:num w:numId="17">
    <w:abstractNumId w:val="7"/>
  </w:num>
  <w:num w:numId="18">
    <w:abstractNumId w:val="4"/>
  </w:num>
  <w:num w:numId="19">
    <w:abstractNumId w:val="18"/>
  </w:num>
  <w:num w:numId="20">
    <w:abstractNumId w:val="13"/>
  </w:num>
  <w:num w:numId="21">
    <w:abstractNumId w:val="20"/>
  </w:num>
  <w:num w:numId="22">
    <w:abstractNumId w:val="11"/>
  </w:num>
  <w:num w:numId="2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5C5C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A67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A5A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4C46"/>
    <w:rsid w:val="001D6921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56E7"/>
    <w:rsid w:val="003073C3"/>
    <w:rsid w:val="00307FCC"/>
    <w:rsid w:val="0031035E"/>
    <w:rsid w:val="003152E9"/>
    <w:rsid w:val="00317FA8"/>
    <w:rsid w:val="00322347"/>
    <w:rsid w:val="00323608"/>
    <w:rsid w:val="00323C49"/>
    <w:rsid w:val="0032583C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4D0E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5E7E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292C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5C26"/>
    <w:rsid w:val="004B6C9C"/>
    <w:rsid w:val="004B7D07"/>
    <w:rsid w:val="004C28C8"/>
    <w:rsid w:val="004C2F70"/>
    <w:rsid w:val="004C3D35"/>
    <w:rsid w:val="004C59B1"/>
    <w:rsid w:val="004C5EF2"/>
    <w:rsid w:val="004D08F3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8EC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27045"/>
    <w:rsid w:val="006301C7"/>
    <w:rsid w:val="006315F4"/>
    <w:rsid w:val="00632168"/>
    <w:rsid w:val="006338BD"/>
    <w:rsid w:val="00633A81"/>
    <w:rsid w:val="006343D8"/>
    <w:rsid w:val="0063702B"/>
    <w:rsid w:val="0064113D"/>
    <w:rsid w:val="0064364E"/>
    <w:rsid w:val="00644330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426C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255E"/>
    <w:rsid w:val="007B2AC4"/>
    <w:rsid w:val="007B4265"/>
    <w:rsid w:val="007B7C33"/>
    <w:rsid w:val="007C0106"/>
    <w:rsid w:val="007C0F05"/>
    <w:rsid w:val="007C2316"/>
    <w:rsid w:val="007C33A9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0BE2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4249"/>
    <w:rsid w:val="00837A36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92F53"/>
    <w:rsid w:val="00A96961"/>
    <w:rsid w:val="00AA0C85"/>
    <w:rsid w:val="00AA0D3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28A"/>
    <w:rsid w:val="00CE699A"/>
    <w:rsid w:val="00CE69EE"/>
    <w:rsid w:val="00CF11D5"/>
    <w:rsid w:val="00CF1CE8"/>
    <w:rsid w:val="00CF2F29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D26"/>
    <w:rsid w:val="00D17D03"/>
    <w:rsid w:val="00D215B4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F6E"/>
    <w:rsid w:val="00DA73F9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346A"/>
    <w:rsid w:val="00EB3504"/>
    <w:rsid w:val="00EB373C"/>
    <w:rsid w:val="00EB3ECE"/>
    <w:rsid w:val="00EB4F19"/>
    <w:rsid w:val="00EB5F1E"/>
    <w:rsid w:val="00EB6F3D"/>
    <w:rsid w:val="00EC1D0F"/>
    <w:rsid w:val="00EC1DBC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953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247645-B2B6-4A64-B1E1-666E2AAD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8743-60B4-4A87-A353-EEC465F9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72</cp:revision>
  <cp:lastPrinted>2018-05-10T10:40:00Z</cp:lastPrinted>
  <dcterms:created xsi:type="dcterms:W3CDTF">2017-02-07T08:33:00Z</dcterms:created>
  <dcterms:modified xsi:type="dcterms:W3CDTF">2018-05-10T12:54:00Z</dcterms:modified>
</cp:coreProperties>
</file>